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lang w:val="en-US" w:eastAsia="zh-CN"/>
        </w:rPr>
      </w:pPr>
      <w:r>
        <w:rPr>
          <w:rFonts w:hint="eastAsia"/>
          <w:b/>
          <w:bCs/>
          <w:lang w:val="en-US" w:eastAsia="zh-CN"/>
        </w:rPr>
        <w:t>案例6-4 某同学的“五 W”归零思考</w:t>
      </w:r>
    </w:p>
    <w:p w14:paraId="1082C787">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lang w:val="en-US" w:eastAsia="zh-CN"/>
        </w:rPr>
      </w:pPr>
    </w:p>
    <w:p w14:paraId="2F7FE1CB">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某校学生，计算机专业，在临近毕业时难以对自己的职业方向做出抉择。目前来说，计算机专业属于热门专业，他找一份合适的工作并不难，但同时他对教师职业比较喜欢。在存在多种矛盾的情况下，我们不妨和他一起进行一次有关职业规划方面的认真思考，并通过对其职业前途的规划确定其就业方向。</w:t>
      </w:r>
    </w:p>
    <w:p w14:paraId="7F739136">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1）我是谁。某大学计算机专业毕业生；优秀学生干部，学业成绩优秀，已经通过全国大学英语四级考试；家庭状况一般，父母工作稳定，身体健康，暂时还不需要有人特别照顾；自己身体健康；性格不内向，但也不是特别活跃，喜欢安静。</w:t>
      </w:r>
    </w:p>
    <w:p w14:paraId="7653C52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（2）我想做什么。很想成为一名老师，这不仅是儿时的梦想，而且比较喜欢这一职业；其次可以成为公司的一名技术人员；如果出国读管理方面的硕士，回国成为一名企业管理人员也是可以接受的。</w:t>
      </w:r>
    </w:p>
    <w:p w14:paraId="7B3B5B56">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3）我能做什么。做过家教，虽然自己学的不是师范类专业，但与孩子交流有天生的优势，做家教时，当学生成绩进步时会很有成就感；当过学生干部，与同学们相处得比较好，组织过几次有影响的大型活动；实习时，在公司做过一些开发项目，虽然没有大的成就，但感觉还行。</w:t>
      </w:r>
    </w:p>
    <w:p w14:paraId="45D1B55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4）环境支持我做什么。家里亲戚推荐去一家公司做技术开发；雅思考得还可以，已经申请了国外的几所高校，但现在签证比较困难；去年曾有几所学校来系里招聘，但不是做教师，而是做技术维护，今年不知道还会不会有学校再来招聘教师；有同学开了一家公司，希望自己能够加盟，但自己不了解这个公司的具体业务，也不知道它有多大的发展前途。</w:t>
      </w:r>
    </w:p>
    <w:p w14:paraId="1A9C1AE6">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（5）我的职业与生活规划是什么。最后的选择可能有四种，分别如下。</w:t>
      </w:r>
    </w:p>
    <w:p w14:paraId="2B450CB2">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第一，到一所学校当老师，自己有这方面的兴趣和理想，在知识和能力方面也不欠缺。在素质教育的大趋势下，与师范类专业相比，自己有专业方面的优势，讲授知识时可以让学生了解更多计算机技术的实际应用，特别是现在计算机在中学生中有了一定程度的普及和基础，并且自己有信心成为学生心目中理想的好教师。不足之处是缺乏作为一名教师的基本训练以及一些技巧，但这可以逐步学习。</w:t>
      </w:r>
    </w:p>
    <w:p w14:paraId="7B9791C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第二，到公司做技术人员，收入会好一些，但通过这几年的发展可以看出，这种职业起伏较大，同时由于技术发展较快，得随时更新知识，压力较大，信心不足，兴趣也不是很大。</w:t>
      </w:r>
    </w:p>
    <w:p w14:paraId="3416B88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第三，到同学的公司，丢掉专业从最底层做起，风险较大，这与自己求稳的心理性格不符，同时家庭也会有阻力。</w:t>
      </w:r>
    </w:p>
    <w:p w14:paraId="57F1E8B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第四，如愿获得奖学金，能够出国读书，回国后还是去做一名企业管理人员。不确定因素较多，且把握性较小，自己始终处于被动状态。</w:t>
      </w:r>
    </w:p>
    <w:p w14:paraId="7CAA5949">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default"/>
          <w:lang w:val="en-US" w:eastAsia="zh-CN"/>
        </w:rPr>
      </w:pPr>
      <w:r>
        <w:rPr>
          <w:rFonts w:hint="default"/>
          <w:lang w:val="en-US" w:eastAsia="zh-CN"/>
        </w:rPr>
        <w:t>单纯从职业发展看，这四种选择都有其合理性，但如果从个体而言，第一种选择显然更符合他本人的职业取向。从心理学看，第一种选择能够使他得到最大的满足，在工作中也最容易投入，做出一定的成绩后会有很大的成就感；从职业前途看，教师这个职业也日益受到社会的尊重，社会地位呈上升趋势；从性格看，这种职业也比较符合他的性格特点。主要困难是非师范生进入这个职业的门槛比较高，如果他能够在确定自己的最终目标后努力去弥补和师范生在职业技巧方面的差距，那么他实现自己的职业理想将为时不远。</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BB966C9"/>
    <w:rsid w:val="0E280F74"/>
    <w:rsid w:val="0F567F73"/>
    <w:rsid w:val="13DE5984"/>
    <w:rsid w:val="15520C26"/>
    <w:rsid w:val="1A74749E"/>
    <w:rsid w:val="1AFF58CC"/>
    <w:rsid w:val="1FFB2280"/>
    <w:rsid w:val="223374FA"/>
    <w:rsid w:val="237D0A88"/>
    <w:rsid w:val="23EE4E6E"/>
    <w:rsid w:val="248675C0"/>
    <w:rsid w:val="263B1B4F"/>
    <w:rsid w:val="271C4D62"/>
    <w:rsid w:val="2A546463"/>
    <w:rsid w:val="2B0A4B86"/>
    <w:rsid w:val="30AC56DE"/>
    <w:rsid w:val="311C3F8A"/>
    <w:rsid w:val="35CE3202"/>
    <w:rsid w:val="413C7C81"/>
    <w:rsid w:val="444B410C"/>
    <w:rsid w:val="4999777B"/>
    <w:rsid w:val="49DC6A05"/>
    <w:rsid w:val="4B3950EF"/>
    <w:rsid w:val="52456AD1"/>
    <w:rsid w:val="53B66877"/>
    <w:rsid w:val="56A066B2"/>
    <w:rsid w:val="61D94219"/>
    <w:rsid w:val="62975624"/>
    <w:rsid w:val="6373711D"/>
    <w:rsid w:val="65C1546A"/>
    <w:rsid w:val="6A2C245C"/>
    <w:rsid w:val="6A2D75F5"/>
    <w:rsid w:val="6A795B0F"/>
    <w:rsid w:val="6C1F0F0D"/>
    <w:rsid w:val="6ECE2606"/>
    <w:rsid w:val="70745C01"/>
    <w:rsid w:val="728D1693"/>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2025-06-16T06:35:19Z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